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21" w:rsidRPr="00C94CDC" w:rsidRDefault="00103D07" w:rsidP="00C94C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《中国农村经济》</w:t>
      </w:r>
      <w:r w:rsidR="002119E8" w:rsidRPr="00C94CDC">
        <w:rPr>
          <w:rFonts w:hint="eastAsia"/>
          <w:b/>
          <w:sz w:val="36"/>
          <w:szCs w:val="36"/>
        </w:rPr>
        <w:t>《</w:t>
      </w:r>
      <w:r w:rsidR="002119E8" w:rsidRPr="00C94CDC">
        <w:rPr>
          <w:b/>
          <w:sz w:val="36"/>
          <w:szCs w:val="36"/>
        </w:rPr>
        <w:t>中国农村观察》</w:t>
      </w:r>
      <w:r>
        <w:rPr>
          <w:rFonts w:hint="eastAsia"/>
          <w:b/>
          <w:sz w:val="36"/>
          <w:szCs w:val="36"/>
        </w:rPr>
        <w:t>约稿</w:t>
      </w:r>
      <w:r>
        <w:rPr>
          <w:b/>
          <w:sz w:val="36"/>
          <w:szCs w:val="36"/>
        </w:rPr>
        <w:t>函</w:t>
      </w:r>
    </w:p>
    <w:p w:rsidR="002119E8" w:rsidRDefault="002119E8"/>
    <w:p w:rsidR="00D90667" w:rsidRDefault="00D90667" w:rsidP="002119E8">
      <w:pPr>
        <w:spacing w:line="320" w:lineRule="exact"/>
        <w:ind w:firstLineChars="200" w:firstLine="420"/>
      </w:pPr>
    </w:p>
    <w:p w:rsidR="00C94CDC" w:rsidRDefault="00103D07" w:rsidP="00C94CDC">
      <w:pPr>
        <w:spacing w:line="320" w:lineRule="exact"/>
        <w:ind w:firstLineChars="200" w:firstLine="420"/>
      </w:pPr>
      <w:r>
        <w:rPr>
          <w:rFonts w:hint="eastAsia"/>
        </w:rPr>
        <w:t>《中国农村经济》</w:t>
      </w:r>
      <w:r w:rsidR="002119E8" w:rsidRPr="000049AB">
        <w:rPr>
          <w:rFonts w:hint="eastAsia"/>
        </w:rPr>
        <w:t>《中国农村观察》由中国社会科学院主管、中国社会科学院农村发展研究所主办，是中国</w:t>
      </w:r>
      <w:r w:rsidR="00F537AE" w:rsidRPr="000049AB">
        <w:rPr>
          <w:rFonts w:hint="eastAsia"/>
        </w:rPr>
        <w:t xml:space="preserve"> </w:t>
      </w:r>
      <w:r w:rsidR="002119E8" w:rsidRPr="000049AB">
        <w:rPr>
          <w:rFonts w:hint="eastAsia"/>
        </w:rPr>
        <w:t>“三农”</w:t>
      </w:r>
      <w:r w:rsidR="00F537AE">
        <w:rPr>
          <w:rFonts w:hint="eastAsia"/>
        </w:rPr>
        <w:t>研究领域</w:t>
      </w:r>
      <w:r w:rsidR="002119E8" w:rsidRPr="000049AB">
        <w:rPr>
          <w:rFonts w:hint="eastAsia"/>
        </w:rPr>
        <w:t>的高水准学术</w:t>
      </w:r>
      <w:r w:rsidR="002119E8">
        <w:rPr>
          <w:rFonts w:hint="eastAsia"/>
        </w:rPr>
        <w:t>期刊</w:t>
      </w:r>
      <w:r w:rsidR="002119E8" w:rsidRPr="000049AB">
        <w:rPr>
          <w:rFonts w:hint="eastAsia"/>
        </w:rPr>
        <w:t>，</w:t>
      </w:r>
      <w:r w:rsidR="002119E8" w:rsidRPr="002119E8">
        <w:rPr>
          <w:rFonts w:hint="eastAsia"/>
        </w:rPr>
        <w:t>在农村经济和</w:t>
      </w:r>
      <w:r w:rsidR="002119E8" w:rsidRPr="002119E8">
        <w:t>社会等</w:t>
      </w:r>
      <w:r w:rsidR="002119E8" w:rsidRPr="002119E8">
        <w:rPr>
          <w:rFonts w:hint="eastAsia"/>
        </w:rPr>
        <w:t>研究</w:t>
      </w:r>
      <w:r w:rsidR="002119E8" w:rsidRPr="002119E8">
        <w:t>领域有着较高的</w:t>
      </w:r>
      <w:r w:rsidR="002119E8" w:rsidRPr="002119E8">
        <w:rPr>
          <w:rFonts w:hint="eastAsia"/>
        </w:rPr>
        <w:t>社会影响</w:t>
      </w:r>
      <w:r w:rsidR="002119E8" w:rsidRPr="002119E8">
        <w:t>力</w:t>
      </w:r>
      <w:r w:rsidR="002119E8" w:rsidRPr="002119E8">
        <w:rPr>
          <w:rFonts w:hint="eastAsia"/>
        </w:rPr>
        <w:t>。</w:t>
      </w:r>
      <w:r>
        <w:rPr>
          <w:rFonts w:hint="eastAsia"/>
        </w:rPr>
        <w:t>两刊均为</w:t>
      </w:r>
      <w:r w:rsidR="00C94CDC">
        <w:rPr>
          <w:rFonts w:hint="eastAsia"/>
        </w:rPr>
        <w:t>中国人文社会科学核心期刊</w:t>
      </w:r>
      <w:r>
        <w:rPr>
          <w:rFonts w:hint="eastAsia"/>
        </w:rPr>
        <w:t>、</w:t>
      </w:r>
      <w:r w:rsidR="00C94CDC">
        <w:rPr>
          <w:rFonts w:hint="eastAsia"/>
        </w:rPr>
        <w:t>中文社会科学引文索引（</w:t>
      </w:r>
      <w:r w:rsidR="00C94CDC">
        <w:rPr>
          <w:rFonts w:hint="eastAsia"/>
        </w:rPr>
        <w:t>CSSCI</w:t>
      </w:r>
      <w:r w:rsidR="00C94CDC">
        <w:rPr>
          <w:rFonts w:hint="eastAsia"/>
        </w:rPr>
        <w:t>）来源期刊全国中文核心期刊</w:t>
      </w:r>
      <w:r>
        <w:rPr>
          <w:rFonts w:hint="eastAsia"/>
        </w:rPr>
        <w:t>。</w:t>
      </w:r>
    </w:p>
    <w:p w:rsidR="00C01C33" w:rsidRDefault="00103D07" w:rsidP="00103D07">
      <w:pPr>
        <w:spacing w:line="320" w:lineRule="exact"/>
        <w:ind w:firstLineChars="200" w:firstLine="420"/>
      </w:pPr>
      <w:r>
        <w:rPr>
          <w:rFonts w:hint="eastAsia"/>
        </w:rPr>
        <w:t>为了进一步打造国内一流、国际知名的学术品牌，在国家社科基金和中国社会科学院创新工程</w:t>
      </w:r>
      <w:r w:rsidR="008B0739">
        <w:rPr>
          <w:rFonts w:hint="eastAsia"/>
        </w:rPr>
        <w:t>的</w:t>
      </w:r>
      <w:r>
        <w:rPr>
          <w:rFonts w:hint="eastAsia"/>
        </w:rPr>
        <w:t>资助下，</w:t>
      </w:r>
      <w:r w:rsidR="001703D0">
        <w:rPr>
          <w:rFonts w:hint="eastAsia"/>
        </w:rPr>
        <w:t>《中国农村经济》《中国农村观察》已由</w:t>
      </w:r>
      <w:r w:rsidR="001703D0">
        <w:rPr>
          <w:rFonts w:hint="eastAsia"/>
        </w:rPr>
        <w:t>96</w:t>
      </w:r>
      <w:r w:rsidR="001703D0">
        <w:rPr>
          <w:rFonts w:hint="eastAsia"/>
        </w:rPr>
        <w:t>页扩版至</w:t>
      </w:r>
      <w:r w:rsidR="001703D0">
        <w:rPr>
          <w:rFonts w:hint="eastAsia"/>
        </w:rPr>
        <w:t>145</w:t>
      </w:r>
      <w:r w:rsidR="001703D0">
        <w:rPr>
          <w:rFonts w:hint="eastAsia"/>
        </w:rPr>
        <w:t>页，现</w:t>
      </w:r>
      <w:bookmarkStart w:id="0" w:name="_GoBack"/>
      <w:bookmarkEnd w:id="0"/>
      <w:r>
        <w:rPr>
          <w:rFonts w:hint="eastAsia"/>
        </w:rPr>
        <w:t>特向全国“三农”研究领域专家、学者诚约高质量的学术文章。来稿可以涉及</w:t>
      </w:r>
      <w:r w:rsidR="00D15ED0">
        <w:rPr>
          <w:rFonts w:hint="eastAsia"/>
        </w:rPr>
        <w:t>农村</w:t>
      </w:r>
      <w:r>
        <w:rPr>
          <w:rFonts w:hint="eastAsia"/>
        </w:rPr>
        <w:t>经济、社会、</w:t>
      </w:r>
      <w:r w:rsidR="00D15ED0">
        <w:rPr>
          <w:rFonts w:hint="eastAsia"/>
        </w:rPr>
        <w:t>政治、</w:t>
      </w:r>
      <w:r>
        <w:rPr>
          <w:rFonts w:hint="eastAsia"/>
        </w:rPr>
        <w:t>法</w:t>
      </w:r>
      <w:r w:rsidR="00D15ED0">
        <w:rPr>
          <w:rFonts w:hint="eastAsia"/>
        </w:rPr>
        <w:t>治</w:t>
      </w:r>
      <w:r>
        <w:rPr>
          <w:rFonts w:hint="eastAsia"/>
        </w:rPr>
        <w:t>、文化</w:t>
      </w:r>
      <w:r w:rsidR="00F537AE">
        <w:rPr>
          <w:rFonts w:hint="eastAsia"/>
        </w:rPr>
        <w:t>、</w:t>
      </w:r>
      <w:r w:rsidR="00D15ED0">
        <w:rPr>
          <w:rFonts w:hint="eastAsia"/>
        </w:rPr>
        <w:t>教育</w:t>
      </w:r>
      <w:r>
        <w:rPr>
          <w:rFonts w:hint="eastAsia"/>
        </w:rPr>
        <w:t>等</w:t>
      </w:r>
      <w:r w:rsidR="00D15ED0">
        <w:rPr>
          <w:rFonts w:hint="eastAsia"/>
        </w:rPr>
        <w:t>“三农”研究的</w:t>
      </w:r>
      <w:r>
        <w:rPr>
          <w:rFonts w:hint="eastAsia"/>
        </w:rPr>
        <w:t>各个</w:t>
      </w:r>
      <w:r w:rsidR="00D15ED0">
        <w:rPr>
          <w:rFonts w:hint="eastAsia"/>
        </w:rPr>
        <w:t>领域</w:t>
      </w:r>
      <w:r>
        <w:rPr>
          <w:rFonts w:hint="eastAsia"/>
        </w:rPr>
        <w:t>，要求具有较强的</w:t>
      </w:r>
      <w:r w:rsidR="00C01C33">
        <w:rPr>
          <w:rFonts w:hint="eastAsia"/>
        </w:rPr>
        <w:t>思想</w:t>
      </w:r>
      <w:r>
        <w:rPr>
          <w:rFonts w:hint="eastAsia"/>
        </w:rPr>
        <w:t>性</w:t>
      </w:r>
      <w:r w:rsidR="00C01C33">
        <w:rPr>
          <w:rFonts w:hint="eastAsia"/>
        </w:rPr>
        <w:t>，未公开发表</w:t>
      </w:r>
      <w:r w:rsidR="00F537AE">
        <w:rPr>
          <w:rFonts w:hint="eastAsia"/>
        </w:rPr>
        <w:t>。</w:t>
      </w:r>
      <w:r w:rsidR="00C01C33">
        <w:rPr>
          <w:rFonts w:hint="eastAsia"/>
        </w:rPr>
        <w:t>尤其</w:t>
      </w:r>
      <w:r w:rsidR="00867988">
        <w:rPr>
          <w:rFonts w:hint="eastAsia"/>
        </w:rPr>
        <w:t>欢迎</w:t>
      </w:r>
      <w:r w:rsidR="00C01C33">
        <w:rPr>
          <w:rFonts w:hint="eastAsia"/>
        </w:rPr>
        <w:t>理论联系实际的具有原创性的观点性文章。</w:t>
      </w:r>
    </w:p>
    <w:p w:rsidR="00C01C33" w:rsidRDefault="00D15ED0" w:rsidP="00103D07">
      <w:pPr>
        <w:spacing w:line="320" w:lineRule="exact"/>
        <w:ind w:firstLineChars="200" w:firstLine="420"/>
      </w:pPr>
      <w:r>
        <w:rPr>
          <w:rFonts w:hint="eastAsia"/>
        </w:rPr>
        <w:t>《中国农村经济》主要</w:t>
      </w:r>
      <w:r w:rsidR="00C01C33">
        <w:rPr>
          <w:rFonts w:hint="eastAsia"/>
        </w:rPr>
        <w:t>刊发</w:t>
      </w:r>
      <w:r w:rsidRPr="00D15ED0">
        <w:rPr>
          <w:rFonts w:hint="eastAsia"/>
        </w:rPr>
        <w:t>关于农业、农村和农民问题的经济学论文</w:t>
      </w:r>
      <w:r w:rsidR="00C01C33">
        <w:rPr>
          <w:rFonts w:hint="eastAsia"/>
        </w:rPr>
        <w:t>；《中国农村观察》刊文包括</w:t>
      </w:r>
      <w:r w:rsidR="00C01C33" w:rsidRPr="00C01C33">
        <w:rPr>
          <w:rFonts w:hint="eastAsia"/>
        </w:rPr>
        <w:t>农村经济、社会、政治、法</w:t>
      </w:r>
      <w:r w:rsidR="00C01C33">
        <w:rPr>
          <w:rFonts w:hint="eastAsia"/>
        </w:rPr>
        <w:t>治</w:t>
      </w:r>
      <w:r w:rsidR="00C01C33" w:rsidRPr="00C01C33">
        <w:rPr>
          <w:rFonts w:hint="eastAsia"/>
        </w:rPr>
        <w:t>、文化教育等“三农”研究的各个领域</w:t>
      </w:r>
      <w:r w:rsidRPr="00D15ED0">
        <w:rPr>
          <w:rFonts w:hint="eastAsia"/>
        </w:rPr>
        <w:t>。</w:t>
      </w:r>
    </w:p>
    <w:p w:rsidR="002119E8" w:rsidRDefault="00C01C33" w:rsidP="00FA1945">
      <w:pPr>
        <w:spacing w:line="320" w:lineRule="exact"/>
        <w:ind w:firstLineChars="200" w:firstLine="420"/>
      </w:pPr>
      <w:r>
        <w:rPr>
          <w:rFonts w:hint="eastAsia"/>
        </w:rPr>
        <w:t>两</w:t>
      </w:r>
      <w:r w:rsidR="00103D07">
        <w:rPr>
          <w:rFonts w:hint="eastAsia"/>
        </w:rPr>
        <w:t>刊</w:t>
      </w:r>
      <w:r w:rsidR="008B0739">
        <w:rPr>
          <w:rFonts w:hint="eastAsia"/>
        </w:rPr>
        <w:t>实行双向匿名审稿，</w:t>
      </w:r>
      <w:r w:rsidR="00103D07">
        <w:rPr>
          <w:rFonts w:hint="eastAsia"/>
        </w:rPr>
        <w:t>以质取文，不收取审稿费和版面费。</w:t>
      </w:r>
    </w:p>
    <w:p w:rsidR="00FA1945" w:rsidRPr="00FA1945" w:rsidRDefault="00FA1945" w:rsidP="00FA1945">
      <w:pPr>
        <w:spacing w:line="320" w:lineRule="exact"/>
        <w:ind w:firstLineChars="200" w:firstLine="422"/>
        <w:rPr>
          <w:rFonts w:hint="eastAsia"/>
          <w:b/>
          <w:color w:val="FF0000"/>
        </w:rPr>
      </w:pPr>
      <w:r w:rsidRPr="00FA1945">
        <w:rPr>
          <w:b/>
          <w:color w:val="FF0000"/>
        </w:rPr>
        <w:t>稿件一经录用即付稿酬</w:t>
      </w:r>
      <w:r w:rsidRPr="00FA1945">
        <w:rPr>
          <w:rFonts w:hint="eastAsia"/>
          <w:b/>
          <w:color w:val="FF0000"/>
        </w:rPr>
        <w:t>1</w:t>
      </w:r>
      <w:r w:rsidRPr="00FA1945">
        <w:rPr>
          <w:b/>
          <w:color w:val="FF0000"/>
        </w:rPr>
        <w:t>000</w:t>
      </w:r>
      <w:r w:rsidR="001703D0">
        <w:rPr>
          <w:b/>
          <w:color w:val="FF0000"/>
        </w:rPr>
        <w:t>元，</w:t>
      </w:r>
      <w:r w:rsidRPr="00FA1945">
        <w:rPr>
          <w:b/>
          <w:color w:val="FF0000"/>
        </w:rPr>
        <w:t>被选为带头稿（每期首篇），则付稿酬</w:t>
      </w:r>
      <w:r w:rsidRPr="00FA1945">
        <w:rPr>
          <w:rFonts w:hint="eastAsia"/>
          <w:b/>
          <w:color w:val="FF0000"/>
        </w:rPr>
        <w:t>2000</w:t>
      </w:r>
      <w:r w:rsidRPr="00FA1945">
        <w:rPr>
          <w:rFonts w:hint="eastAsia"/>
          <w:b/>
          <w:color w:val="FF0000"/>
        </w:rPr>
        <w:t>元</w:t>
      </w:r>
      <w:r w:rsidR="001703D0">
        <w:rPr>
          <w:rFonts w:hint="eastAsia"/>
          <w:b/>
          <w:color w:val="FF0000"/>
        </w:rPr>
        <w:t>，</w:t>
      </w:r>
      <w:r>
        <w:rPr>
          <w:rFonts w:hint="eastAsia"/>
          <w:b/>
          <w:color w:val="FF0000"/>
        </w:rPr>
        <w:t>优秀</w:t>
      </w:r>
      <w:r w:rsidR="001703D0" w:rsidRPr="001703D0">
        <w:rPr>
          <w:rFonts w:hint="eastAsia"/>
          <w:b/>
          <w:color w:val="FF0000"/>
        </w:rPr>
        <w:t>论文</w:t>
      </w:r>
      <w:r w:rsidR="001703D0">
        <w:rPr>
          <w:rFonts w:hint="eastAsia"/>
          <w:b/>
          <w:color w:val="FF0000"/>
        </w:rPr>
        <w:t>可获</w:t>
      </w:r>
      <w:r>
        <w:rPr>
          <w:rFonts w:hint="eastAsia"/>
          <w:b/>
          <w:color w:val="FF0000"/>
        </w:rPr>
        <w:t>稿酬</w:t>
      </w:r>
      <w:r w:rsidR="001703D0">
        <w:rPr>
          <w:rFonts w:hint="eastAsia"/>
          <w:b/>
          <w:color w:val="FF0000"/>
        </w:rPr>
        <w:t>3000</w:t>
      </w:r>
      <w:r w:rsidR="001703D0">
        <w:rPr>
          <w:rFonts w:hint="eastAsia"/>
          <w:b/>
          <w:color w:val="FF0000"/>
        </w:rPr>
        <w:t>元</w:t>
      </w:r>
      <w:r w:rsidRPr="00FA1945">
        <w:rPr>
          <w:rFonts w:hint="eastAsia"/>
          <w:b/>
          <w:color w:val="FF0000"/>
        </w:rPr>
        <w:t>。</w:t>
      </w:r>
    </w:p>
    <w:p w:rsidR="00C01C33" w:rsidRDefault="00C01C33" w:rsidP="00103D07">
      <w:pPr>
        <w:spacing w:line="320" w:lineRule="exact"/>
        <w:ind w:firstLineChars="200" w:firstLine="420"/>
      </w:pPr>
      <w:r>
        <w:t>两刊有独立的</w:t>
      </w:r>
      <w:r w:rsidR="008B0739">
        <w:t>在线</w:t>
      </w:r>
      <w:r>
        <w:t>投稿系统，不要一稿两投。</w:t>
      </w:r>
    </w:p>
    <w:p w:rsidR="008B0739" w:rsidRDefault="008B0739" w:rsidP="00103D07">
      <w:pPr>
        <w:spacing w:line="320" w:lineRule="exact"/>
        <w:ind w:firstLineChars="200" w:firstLine="420"/>
      </w:pPr>
      <w:r>
        <w:t>《中国农村经济》</w:t>
      </w:r>
      <w:r w:rsidRPr="008B0739">
        <w:rPr>
          <w:rFonts w:hint="eastAsia"/>
        </w:rPr>
        <w:t>在线投稿网址：</w:t>
      </w:r>
      <w:hyperlink r:id="rId6" w:history="1">
        <w:r w:rsidR="00F537AE" w:rsidRPr="006666A0">
          <w:rPr>
            <w:rStyle w:val="a3"/>
            <w:rFonts w:hint="eastAsia"/>
          </w:rPr>
          <w:t>http://crecrs.org</w:t>
        </w:r>
      </w:hyperlink>
      <w:r w:rsidRPr="008B0739">
        <w:rPr>
          <w:rFonts w:hint="eastAsia"/>
        </w:rPr>
        <w:t>或</w:t>
      </w:r>
      <w:hyperlink r:id="rId7" w:history="1">
        <w:r w:rsidRPr="006666A0">
          <w:rPr>
            <w:rStyle w:val="a3"/>
            <w:rFonts w:hint="eastAsia"/>
          </w:rPr>
          <w:t>http://zgnc</w:t>
        </w:r>
        <w:r w:rsidRPr="006666A0">
          <w:rPr>
            <w:rStyle w:val="a3"/>
          </w:rPr>
          <w:t>jj.</w:t>
        </w:r>
        <w:r w:rsidRPr="006666A0">
          <w:rPr>
            <w:rStyle w:val="a3"/>
            <w:rFonts w:hint="eastAsia"/>
          </w:rPr>
          <w:t>crecrs.org</w:t>
        </w:r>
      </w:hyperlink>
    </w:p>
    <w:p w:rsidR="002119E8" w:rsidRPr="0061458F" w:rsidRDefault="002119E8" w:rsidP="002119E8">
      <w:pPr>
        <w:spacing w:line="320" w:lineRule="exact"/>
        <w:ind w:firstLineChars="200" w:firstLine="420"/>
      </w:pPr>
      <w:r>
        <w:rPr>
          <w:rFonts w:hint="eastAsia"/>
        </w:rPr>
        <w:t>《中国农村观察》</w:t>
      </w:r>
      <w:r w:rsidRPr="0061458F">
        <w:rPr>
          <w:rFonts w:hint="eastAsia"/>
        </w:rPr>
        <w:t>在线投稿网址：</w:t>
      </w:r>
      <w:hyperlink r:id="rId8" w:history="1">
        <w:r w:rsidR="002D73D8" w:rsidRPr="003C0B0A">
          <w:rPr>
            <w:rStyle w:val="a3"/>
          </w:rPr>
          <w:t>http://crecrs.org</w:t>
        </w:r>
      </w:hyperlink>
      <w:r w:rsidR="002D73D8">
        <w:rPr>
          <w:rFonts w:hint="eastAsia"/>
        </w:rPr>
        <w:t>或</w:t>
      </w:r>
      <w:r w:rsidR="00C94CDC" w:rsidRPr="00C94CDC">
        <w:rPr>
          <w:rStyle w:val="a3"/>
        </w:rPr>
        <w:t>http://zgncgc.crecrs.org</w:t>
      </w:r>
    </w:p>
    <w:p w:rsidR="00D90667" w:rsidRDefault="00D90667" w:rsidP="002119E8">
      <w:pPr>
        <w:spacing w:line="320" w:lineRule="exact"/>
        <w:ind w:firstLineChars="200" w:firstLine="420"/>
      </w:pPr>
    </w:p>
    <w:p w:rsidR="002119E8" w:rsidRDefault="008B0739" w:rsidP="002119E8">
      <w:pPr>
        <w:spacing w:line="320" w:lineRule="exact"/>
      </w:pPr>
      <w:r>
        <w:t>欢迎</w:t>
      </w:r>
      <w:r w:rsidRPr="008B0739">
        <w:rPr>
          <w:rFonts w:hint="eastAsia"/>
        </w:rPr>
        <w:t>“三农”研究领域专家、学者</w:t>
      </w:r>
      <w:r w:rsidR="00F537AE">
        <w:rPr>
          <w:rFonts w:hint="eastAsia"/>
        </w:rPr>
        <w:t>踊跃投稿！</w:t>
      </w:r>
    </w:p>
    <w:p w:rsidR="00F537AE" w:rsidRDefault="00FA1945" w:rsidP="002119E8">
      <w:pPr>
        <w:spacing w:line="320" w:lineRule="exact"/>
      </w:pPr>
      <w:r>
        <w:t>咨询电话：</w:t>
      </w:r>
      <w:r>
        <w:rPr>
          <w:rFonts w:hint="eastAsia"/>
        </w:rPr>
        <w:t>010-85195649</w:t>
      </w:r>
    </w:p>
    <w:p w:rsidR="00F537AE" w:rsidRDefault="00F537AE" w:rsidP="00F537AE">
      <w:pPr>
        <w:spacing w:line="320" w:lineRule="exact"/>
        <w:ind w:firstLineChars="2100" w:firstLine="4410"/>
      </w:pPr>
    </w:p>
    <w:p w:rsidR="00F537AE" w:rsidRDefault="00F537AE" w:rsidP="00F537AE">
      <w:pPr>
        <w:spacing w:line="320" w:lineRule="exact"/>
        <w:ind w:firstLineChars="2100" w:firstLine="4410"/>
      </w:pPr>
    </w:p>
    <w:p w:rsidR="00F537AE" w:rsidRPr="0061458F" w:rsidRDefault="00F537AE" w:rsidP="00F537AE">
      <w:pPr>
        <w:spacing w:line="320" w:lineRule="exact"/>
        <w:ind w:firstLineChars="2100" w:firstLine="4410"/>
      </w:pPr>
      <w:r>
        <w:t>《中国农村经济》《中国农村观察》编辑部</w:t>
      </w:r>
    </w:p>
    <w:p w:rsidR="002119E8" w:rsidRPr="002119E8" w:rsidRDefault="002119E8"/>
    <w:sectPr w:rsidR="002119E8" w:rsidRPr="0021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9C" w:rsidRDefault="00D55B9C" w:rsidP="00081757">
      <w:r>
        <w:separator/>
      </w:r>
    </w:p>
  </w:endnote>
  <w:endnote w:type="continuationSeparator" w:id="0">
    <w:p w:rsidR="00D55B9C" w:rsidRDefault="00D55B9C" w:rsidP="0008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9C" w:rsidRDefault="00D55B9C" w:rsidP="00081757">
      <w:r>
        <w:separator/>
      </w:r>
    </w:p>
  </w:footnote>
  <w:footnote w:type="continuationSeparator" w:id="0">
    <w:p w:rsidR="00D55B9C" w:rsidRDefault="00D55B9C" w:rsidP="0008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8"/>
    <w:rsid w:val="00081757"/>
    <w:rsid w:val="00103D07"/>
    <w:rsid w:val="001703D0"/>
    <w:rsid w:val="00181521"/>
    <w:rsid w:val="002119E8"/>
    <w:rsid w:val="002D73D8"/>
    <w:rsid w:val="00414901"/>
    <w:rsid w:val="007C622B"/>
    <w:rsid w:val="007E6FFB"/>
    <w:rsid w:val="00867988"/>
    <w:rsid w:val="008B0739"/>
    <w:rsid w:val="00A61EB1"/>
    <w:rsid w:val="00C01C33"/>
    <w:rsid w:val="00C94CDC"/>
    <w:rsid w:val="00D15ED0"/>
    <w:rsid w:val="00D55B9C"/>
    <w:rsid w:val="00D90667"/>
    <w:rsid w:val="00EF1428"/>
    <w:rsid w:val="00F537AE"/>
    <w:rsid w:val="00F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F279D-DB0D-4620-AEB9-6C7C8213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9E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81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17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1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1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cr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gncjj.crecr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cr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WKT.Admin</dc:creator>
  <cp:keywords/>
  <dc:description/>
  <cp:lastModifiedBy>Ding</cp:lastModifiedBy>
  <cp:revision>6</cp:revision>
  <dcterms:created xsi:type="dcterms:W3CDTF">2017-06-03T08:31:00Z</dcterms:created>
  <dcterms:modified xsi:type="dcterms:W3CDTF">2018-03-06T03:30:00Z</dcterms:modified>
</cp:coreProperties>
</file>